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Jason Lee PTA Calendar</w:t>
      </w:r>
      <w:r w:rsidDel="00000000" w:rsidR="00000000" w:rsidRPr="00000000">
        <w:rPr>
          <w:sz w:val="24"/>
          <w:szCs w:val="24"/>
          <w:rtl w:val="0"/>
        </w:rPr>
        <w:t xml:space="preserve"> 2022-23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AUGUST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12 –Board only meeting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29—6th Grade Orientation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30—FIRST DAY OF SCHOOL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SEPTEMBER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2– Board only meeting 9:00am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5—NO SCHOOL Labor Day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15—Picture Day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20—Curriculum Night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23–Board meeting 1:00pm                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29—Move-A-Thon 2:30-3:30pm</w:t>
      </w:r>
    </w:p>
    <w:p w:rsidR="00000000" w:rsidDel="00000000" w:rsidP="00000000" w:rsidRDefault="00000000" w:rsidRPr="00000000" w14:paraId="0000000D">
      <w:pPr>
        <w:rPr>
          <w:highlight w:val="yellow"/>
        </w:rPr>
      </w:pPr>
      <w:r w:rsidDel="00000000" w:rsidR="00000000" w:rsidRPr="00000000">
        <w:rPr>
          <w:b w:val="1"/>
          <w:u w:val="single"/>
          <w:rtl w:val="0"/>
        </w:rPr>
        <w:t xml:space="preserve">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 —General meeting 3:45</w:t>
      </w:r>
    </w:p>
    <w:p w:rsidR="00000000" w:rsidDel="00000000" w:rsidP="00000000" w:rsidRDefault="00000000" w:rsidRPr="00000000" w14:paraId="0000000F">
      <w:pPr>
        <w:rPr>
          <w:highlight w:val="yellow"/>
        </w:rPr>
      </w:pPr>
      <w:r w:rsidDel="00000000" w:rsidR="00000000" w:rsidRPr="00000000">
        <w:rPr>
          <w:rtl w:val="0"/>
        </w:rPr>
        <w:t xml:space="preserve">14—NO SCHOOL in-service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19—Parent conferences 2-hour early release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20—Parent conferences 2-hour early release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20—Staff Appreciation dinner during  conferences 5:45pm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21—NO SCHOOL Parent conferences 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11—NO SCHOOL Veterans Day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15—PTA Board only meeting 2:30pm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15—General meeting 3:45pm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23-25—NO SCHOOL Thanksgiving break</w:t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DECEMBER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15 Food Bags distributed</w:t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19-30—NO SCHOOL Winter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JANUARY</w:t>
      </w:r>
    </w:p>
    <w:p w:rsidR="00000000" w:rsidDel="00000000" w:rsidP="00000000" w:rsidRDefault="00000000" w:rsidRPr="00000000" w14:paraId="0000001D">
      <w:pPr>
        <w:rPr>
          <w:highlight w:val="yellow"/>
        </w:rPr>
      </w:pPr>
      <w:r w:rsidDel="00000000" w:rsidR="00000000" w:rsidRPr="00000000">
        <w:rPr>
          <w:rtl w:val="0"/>
        </w:rPr>
        <w:t xml:space="preserve">2— News Year’s Day observed 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tl w:val="0"/>
        </w:rPr>
        <w:t xml:space="preserve">—NO SCHOOL MLK Jr. Day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24—Board only meeting 2:30pm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24—General meeting 3:45pm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27—NO SCHOOL semester break</w:t>
      </w:r>
    </w:p>
    <w:p w:rsidR="00000000" w:rsidDel="00000000" w:rsidP="00000000" w:rsidRDefault="00000000" w:rsidRPr="00000000" w14:paraId="00000022">
      <w:pPr>
        <w:rPr>
          <w:highlight w:val="yellow"/>
        </w:rPr>
      </w:pPr>
      <w:r w:rsidDel="00000000" w:rsidR="00000000" w:rsidRPr="00000000">
        <w:rPr>
          <w:b w:val="1"/>
          <w:u w:val="single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  <w:t xml:space="preserve">—NO SCHOOL Presidents Day</w:t>
      </w:r>
    </w:p>
    <w:p w:rsidR="00000000" w:rsidDel="00000000" w:rsidP="00000000" w:rsidRDefault="00000000" w:rsidRPr="00000000" w14:paraId="00000024">
      <w:pPr>
        <w:rPr>
          <w:highlight w:val="yellow"/>
        </w:rPr>
      </w:pPr>
      <w:r w:rsidDel="00000000" w:rsidR="00000000" w:rsidRPr="00000000">
        <w:rPr>
          <w:rtl w:val="0"/>
        </w:rPr>
        <w:t xml:space="preserve">TBD—vision and hearing screening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MARCH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14— Board only meeting 2:30pm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14—General meeting 3:45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APRIL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3-7—Spring break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TBD Scholastic Book Fair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tl w:val="0"/>
        </w:rPr>
        <w:t xml:space="preserve">—Parent conferences 2-hour early release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14—NO SCHOOL Parent conferences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25—Board only meeting 2:30pm (Plan 2023-24 budget)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25—General meeting 3:45pm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TBD—Staff Appreciation lunch</w:t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MAY</w:t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2—8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celebration planning mtg 2:30pm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16—Board only meeting 2:30pm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16—</w:t>
      </w:r>
      <w:r w:rsidDel="00000000" w:rsidR="00000000" w:rsidRPr="00000000">
        <w:rPr>
          <w:rtl w:val="0"/>
        </w:rPr>
        <w:t xml:space="preserve">General PTA meeting (election/approve 2023-24 budget)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29—NO SCHOOL Memorial Day</w:t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JUNE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6— Final PTA Board only meeting 2:30pm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6—General meeting 3:45pm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TBA—Laptop check-in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14–2-hour early release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15—8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grade celebration</w:t>
      </w:r>
    </w:p>
    <w:p w:rsidR="00000000" w:rsidDel="00000000" w:rsidP="00000000" w:rsidRDefault="00000000" w:rsidRPr="00000000" w14:paraId="0000003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15—2-hour early release LAST DAY OF SCHOOL</w:t>
      </w:r>
    </w:p>
    <w:p w:rsidR="00000000" w:rsidDel="00000000" w:rsidP="00000000" w:rsidRDefault="00000000" w:rsidRPr="00000000" w14:paraId="0000003C">
      <w:pPr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~Revised 10/1/22~</w:t>
      </w:r>
    </w:p>
    <w:sectPr>
      <w:pgSz w:h="15840" w:w="12240" w:orient="portrait"/>
      <w:pgMar w:bottom="864" w:top="864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QfpkmbMnA8oqO9PExbOOT7LTQ==">AMUW2mVdibrsyTrDhy3gu0PNxEyL0lgQ3bsSsW5hbcl+Mw+FWDSTFhTR2oWcxeFdtlflRe4PrZl63gUnGzGJS3zm9QkINEdcALU+C32XcB/tRInkj0ZVE0U=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2020-06-23T23:01:00Z</dcterms:created>
  <dc:creator>Amy Thielman</dc:creator>
</cp:coreProperties>
</file>